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847" w:rsidRDefault="00BC4847" w:rsidP="00BC4847">
      <w:pPr>
        <w:spacing w:line="480" w:lineRule="auto"/>
        <w:rPr>
          <w:sz w:val="24"/>
          <w:szCs w:val="24"/>
        </w:rPr>
      </w:pPr>
      <w:bookmarkStart w:id="0" w:name="_GoBack"/>
      <w:bookmarkEnd w:id="0"/>
    </w:p>
    <w:p w:rsidR="00BC4847" w:rsidRDefault="00BC4847" w:rsidP="00BC4847">
      <w:pPr>
        <w:spacing w:line="480" w:lineRule="auto"/>
        <w:rPr>
          <w:sz w:val="24"/>
          <w:szCs w:val="24"/>
        </w:rPr>
      </w:pPr>
    </w:p>
    <w:p w:rsidR="00BC4847" w:rsidRDefault="00BC4847" w:rsidP="00BC4847">
      <w:pPr>
        <w:spacing w:line="480" w:lineRule="auto"/>
        <w:rPr>
          <w:sz w:val="24"/>
          <w:szCs w:val="24"/>
        </w:rPr>
      </w:pPr>
    </w:p>
    <w:p w:rsidR="00BC4847" w:rsidRDefault="00BC4847" w:rsidP="00BC4847">
      <w:pPr>
        <w:spacing w:line="480" w:lineRule="auto"/>
        <w:rPr>
          <w:sz w:val="24"/>
          <w:szCs w:val="24"/>
        </w:rPr>
      </w:pPr>
    </w:p>
    <w:p w:rsidR="00BC4847" w:rsidRDefault="00BC4847" w:rsidP="00BC4847">
      <w:pPr>
        <w:spacing w:line="480" w:lineRule="auto"/>
        <w:rPr>
          <w:sz w:val="24"/>
          <w:szCs w:val="24"/>
        </w:rPr>
      </w:pPr>
    </w:p>
    <w:p w:rsidR="00BC4847" w:rsidRDefault="00BC4847" w:rsidP="00BC4847">
      <w:pPr>
        <w:spacing w:line="480" w:lineRule="auto"/>
        <w:rPr>
          <w:sz w:val="24"/>
          <w:szCs w:val="24"/>
        </w:rPr>
      </w:pPr>
    </w:p>
    <w:p w:rsidR="004A4E90" w:rsidRDefault="004A4E90" w:rsidP="00BC4847">
      <w:pPr>
        <w:spacing w:line="480" w:lineRule="auto"/>
        <w:jc w:val="center"/>
        <w:rPr>
          <w:sz w:val="24"/>
          <w:szCs w:val="24"/>
        </w:rPr>
      </w:pPr>
      <w:r w:rsidRPr="004A4E90">
        <w:rPr>
          <w:sz w:val="24"/>
          <w:szCs w:val="24"/>
        </w:rPr>
        <w:t>Documentary reflection paper</w:t>
      </w:r>
    </w:p>
    <w:p w:rsidR="00BC4847" w:rsidRDefault="00BC4847" w:rsidP="00BC4847">
      <w:pPr>
        <w:spacing w:line="480" w:lineRule="auto"/>
        <w:jc w:val="center"/>
        <w:rPr>
          <w:sz w:val="24"/>
          <w:szCs w:val="24"/>
        </w:rPr>
      </w:pPr>
      <w:r>
        <w:rPr>
          <w:sz w:val="24"/>
          <w:szCs w:val="24"/>
        </w:rPr>
        <w:t>Name</w:t>
      </w:r>
    </w:p>
    <w:p w:rsidR="00BC4847" w:rsidRDefault="00BC4847" w:rsidP="00BC4847">
      <w:pPr>
        <w:spacing w:line="480" w:lineRule="auto"/>
        <w:jc w:val="center"/>
        <w:rPr>
          <w:sz w:val="24"/>
          <w:szCs w:val="24"/>
        </w:rPr>
      </w:pPr>
      <w:r>
        <w:rPr>
          <w:sz w:val="24"/>
          <w:szCs w:val="24"/>
        </w:rPr>
        <w:t>Institution</w:t>
      </w:r>
    </w:p>
    <w:p w:rsidR="00BC4847" w:rsidRDefault="00BC4847" w:rsidP="00BC4847">
      <w:pPr>
        <w:spacing w:line="480" w:lineRule="auto"/>
        <w:jc w:val="center"/>
        <w:rPr>
          <w:sz w:val="24"/>
          <w:szCs w:val="24"/>
        </w:rPr>
      </w:pPr>
      <w:r>
        <w:rPr>
          <w:sz w:val="24"/>
          <w:szCs w:val="24"/>
        </w:rPr>
        <w:t>Date</w:t>
      </w:r>
    </w:p>
    <w:p w:rsidR="00BC4847" w:rsidRDefault="00BC4847" w:rsidP="00BC4847">
      <w:pPr>
        <w:spacing w:line="480" w:lineRule="auto"/>
        <w:rPr>
          <w:sz w:val="24"/>
          <w:szCs w:val="24"/>
        </w:rPr>
      </w:pPr>
    </w:p>
    <w:p w:rsidR="00BC4847" w:rsidRDefault="00BC4847" w:rsidP="00BC4847">
      <w:pPr>
        <w:spacing w:line="480" w:lineRule="auto"/>
        <w:rPr>
          <w:sz w:val="24"/>
          <w:szCs w:val="24"/>
        </w:rPr>
      </w:pPr>
    </w:p>
    <w:p w:rsidR="00BC4847" w:rsidRDefault="00BC4847" w:rsidP="00BC4847">
      <w:pPr>
        <w:spacing w:line="480" w:lineRule="auto"/>
        <w:rPr>
          <w:sz w:val="24"/>
          <w:szCs w:val="24"/>
        </w:rPr>
      </w:pPr>
    </w:p>
    <w:p w:rsidR="00BC4847" w:rsidRDefault="00BC4847" w:rsidP="00BC4847">
      <w:pPr>
        <w:spacing w:line="480" w:lineRule="auto"/>
        <w:rPr>
          <w:sz w:val="24"/>
          <w:szCs w:val="24"/>
        </w:rPr>
      </w:pPr>
    </w:p>
    <w:p w:rsidR="00BC4847" w:rsidRDefault="00BC4847" w:rsidP="00BC4847">
      <w:pPr>
        <w:spacing w:line="480" w:lineRule="auto"/>
        <w:rPr>
          <w:sz w:val="24"/>
          <w:szCs w:val="24"/>
        </w:rPr>
      </w:pPr>
    </w:p>
    <w:p w:rsidR="00BC4847" w:rsidRDefault="00BC4847" w:rsidP="00BC4847">
      <w:pPr>
        <w:spacing w:line="480" w:lineRule="auto"/>
        <w:rPr>
          <w:sz w:val="24"/>
          <w:szCs w:val="24"/>
        </w:rPr>
      </w:pPr>
    </w:p>
    <w:p w:rsidR="00BC4847" w:rsidRDefault="00BC4847" w:rsidP="00BC4847">
      <w:pPr>
        <w:spacing w:line="480" w:lineRule="auto"/>
        <w:rPr>
          <w:sz w:val="24"/>
          <w:szCs w:val="24"/>
        </w:rPr>
      </w:pPr>
    </w:p>
    <w:p w:rsidR="00BC4847" w:rsidRDefault="00BC4847" w:rsidP="00BC4847">
      <w:pPr>
        <w:spacing w:line="480" w:lineRule="auto"/>
        <w:rPr>
          <w:sz w:val="24"/>
          <w:szCs w:val="24"/>
        </w:rPr>
      </w:pPr>
    </w:p>
    <w:p w:rsidR="00BC4847" w:rsidRPr="004A4E90" w:rsidRDefault="00BC4847" w:rsidP="00BC4847">
      <w:pPr>
        <w:spacing w:line="480" w:lineRule="auto"/>
        <w:jc w:val="center"/>
        <w:rPr>
          <w:sz w:val="24"/>
          <w:szCs w:val="24"/>
        </w:rPr>
      </w:pPr>
      <w:r w:rsidRPr="004A4E90">
        <w:rPr>
          <w:sz w:val="24"/>
          <w:szCs w:val="24"/>
        </w:rPr>
        <w:lastRenderedPageBreak/>
        <w:t>Documentary reflection paper</w:t>
      </w:r>
    </w:p>
    <w:p w:rsidR="004A4E90" w:rsidRPr="004A4E90" w:rsidRDefault="004A4E90" w:rsidP="00BC4847">
      <w:pPr>
        <w:spacing w:line="480" w:lineRule="auto"/>
        <w:jc w:val="center"/>
        <w:rPr>
          <w:sz w:val="24"/>
          <w:szCs w:val="24"/>
        </w:rPr>
      </w:pPr>
      <w:r w:rsidRPr="004A4E90">
        <w:rPr>
          <w:sz w:val="24"/>
          <w:szCs w:val="24"/>
        </w:rPr>
        <w:t>Miss Representation</w:t>
      </w:r>
    </w:p>
    <w:p w:rsidR="004A4E90" w:rsidRPr="004A4E90" w:rsidRDefault="004A4E90" w:rsidP="00BC4847">
      <w:pPr>
        <w:spacing w:line="480" w:lineRule="auto"/>
        <w:ind w:firstLine="720"/>
        <w:rPr>
          <w:sz w:val="24"/>
          <w:szCs w:val="24"/>
        </w:rPr>
      </w:pPr>
      <w:r w:rsidRPr="004A4E90">
        <w:rPr>
          <w:sz w:val="24"/>
          <w:szCs w:val="24"/>
        </w:rPr>
        <w:t xml:space="preserve">The documentary looks at how the mainstream media contributes to a negative portrayal of women. It interweaves stories from teenage girls to produce an inside message about what the media requires of women or what the media describes as beauty. The film shows that women have to be young and curvy for them to be appealing. The image is so negative since many ladies are rushing to get plastic surgeries and facelifts to look young and perfect. People don't appreciate themselves anymore because of the expectations promoted by the media. The film insists that young women need positive role models who will help them know what is beautiful and accept themselves the way they are. It also shows how wrong it is for women to concentrate on trying to stay young instead of focusing on bettering their careers or hating their brains or bodies. The movie tries to develop a positive movement meant to encourage viewers to fight gender misinterpretation through use of hashtags like </w:t>
      </w:r>
      <w:proofErr w:type="spellStart"/>
      <w:r w:rsidRPr="004A4E90">
        <w:rPr>
          <w:sz w:val="24"/>
          <w:szCs w:val="24"/>
        </w:rPr>
        <w:t>DisruptTheNarrative</w:t>
      </w:r>
      <w:proofErr w:type="spellEnd"/>
      <w:r w:rsidRPr="004A4E90">
        <w:rPr>
          <w:sz w:val="24"/>
          <w:szCs w:val="24"/>
        </w:rPr>
        <w:t xml:space="preserve"> and </w:t>
      </w:r>
      <w:proofErr w:type="spellStart"/>
      <w:r w:rsidRPr="004A4E90">
        <w:rPr>
          <w:sz w:val="24"/>
          <w:szCs w:val="24"/>
        </w:rPr>
        <w:t>RepresentHer</w:t>
      </w:r>
      <w:proofErr w:type="spellEnd"/>
      <w:r w:rsidRPr="004A4E90">
        <w:rPr>
          <w:sz w:val="24"/>
          <w:szCs w:val="24"/>
        </w:rPr>
        <w:t>.</w:t>
      </w:r>
    </w:p>
    <w:p w:rsidR="004A4E90" w:rsidRPr="004A4E90" w:rsidRDefault="004A4E90" w:rsidP="00BC4847">
      <w:pPr>
        <w:spacing w:line="480" w:lineRule="auto"/>
        <w:ind w:firstLine="720"/>
        <w:rPr>
          <w:sz w:val="24"/>
          <w:szCs w:val="24"/>
        </w:rPr>
      </w:pPr>
      <w:r w:rsidRPr="004A4E90">
        <w:rPr>
          <w:sz w:val="24"/>
          <w:szCs w:val="24"/>
        </w:rPr>
        <w:t xml:space="preserve">The cast of the film helped deliver the message. This is the first documentary I thought would be successful because of the people it included. They got influential and successful women who could convince women that having a youthful body is not enough. Some of the people who gave a very positive message included Hilary Clinton, Dolly Parton, Oprah Winfrey, Ellen </w:t>
      </w:r>
      <w:proofErr w:type="spellStart"/>
      <w:r w:rsidRPr="004A4E90">
        <w:rPr>
          <w:sz w:val="24"/>
          <w:szCs w:val="24"/>
        </w:rPr>
        <w:t>Degeneres</w:t>
      </w:r>
      <w:proofErr w:type="spellEnd"/>
      <w:r w:rsidRPr="004A4E90">
        <w:rPr>
          <w:sz w:val="24"/>
          <w:szCs w:val="24"/>
        </w:rPr>
        <w:t xml:space="preserve"> and Sarah Palin. These people passed a very positive message about success and what it takes a lady to be successful. All of them showed that women don't need to objectify themselves for them to achieve their dreams. I think this was a good move to pass the message since all these ladies are successful without caring about their bodies or remaining young. A person like Oprah Winfrey could be quite effective since she belonged to a minority group, and on top of it she was a black, and that did not prevent her from becoming a billionaire in a </w:t>
      </w:r>
      <w:r w:rsidRPr="004A4E90">
        <w:rPr>
          <w:sz w:val="24"/>
          <w:szCs w:val="24"/>
        </w:rPr>
        <w:lastRenderedPageBreak/>
        <w:t xml:space="preserve">patriarchal society. I learnt a lot about the adverts I see on the mainstream media because they objectify women so much. </w:t>
      </w:r>
    </w:p>
    <w:p w:rsidR="004A4E90" w:rsidRPr="004A4E90" w:rsidRDefault="004A4E90" w:rsidP="00BC4847">
      <w:pPr>
        <w:spacing w:line="480" w:lineRule="auto"/>
        <w:ind w:firstLine="720"/>
        <w:rPr>
          <w:sz w:val="24"/>
          <w:szCs w:val="24"/>
        </w:rPr>
      </w:pPr>
      <w:r w:rsidRPr="004A4E90">
        <w:rPr>
          <w:sz w:val="24"/>
          <w:szCs w:val="24"/>
        </w:rPr>
        <w:t xml:space="preserve">This documentary helped me understand why models behave the way they do. Some of them will go breast surgery without fear of what people will say about them. They have confidence in themselves even when they are naked. They will look down upon the women who chose to pursue careers related to education. The film also helped me see the good in women who don't care about appearances, women who don't care about makeup and are focusing on just being themselves. </w:t>
      </w:r>
    </w:p>
    <w:p w:rsidR="004A4E90" w:rsidRPr="004A4E90" w:rsidRDefault="004A4E90" w:rsidP="00BC4847">
      <w:pPr>
        <w:spacing w:line="480" w:lineRule="auto"/>
        <w:ind w:firstLine="720"/>
        <w:rPr>
          <w:sz w:val="24"/>
          <w:szCs w:val="24"/>
        </w:rPr>
      </w:pPr>
      <w:r w:rsidRPr="004A4E90">
        <w:rPr>
          <w:sz w:val="24"/>
          <w:szCs w:val="24"/>
        </w:rPr>
        <w:t>I liked the way Clinton and Ellen talked about women. Their views are enough to encourage the young girls to focus on important things rather than pleasing people with their looks. The documentary effectively shuts stereotypes and condemns the media for portraying women as objects of pleasure. I think it will be effective in encouraging girls to appreciate their natural bodies instead of trying to look perfect for the media. The film made me realise being beautiful doesn't help people achieve their dreams because people like Oprah and Ellen say they didn't have a nice curvy body to get to where they are now. The documentary helped me to appreciate all ladies who pursue their dreams in a world where they are expected to be perfect in a way.</w:t>
      </w:r>
    </w:p>
    <w:p w:rsidR="004A4E90" w:rsidRDefault="004A4E90" w:rsidP="00BC4847">
      <w:pPr>
        <w:spacing w:line="480" w:lineRule="auto"/>
        <w:rPr>
          <w:sz w:val="24"/>
          <w:szCs w:val="24"/>
        </w:rPr>
      </w:pPr>
    </w:p>
    <w:p w:rsidR="00BC4847" w:rsidRDefault="00BC4847" w:rsidP="00BC4847">
      <w:pPr>
        <w:spacing w:line="480" w:lineRule="auto"/>
        <w:rPr>
          <w:sz w:val="24"/>
          <w:szCs w:val="24"/>
        </w:rPr>
      </w:pPr>
    </w:p>
    <w:p w:rsidR="00BC4847" w:rsidRDefault="00BC4847" w:rsidP="00BC4847">
      <w:pPr>
        <w:spacing w:line="480" w:lineRule="auto"/>
        <w:rPr>
          <w:sz w:val="24"/>
          <w:szCs w:val="24"/>
        </w:rPr>
      </w:pPr>
    </w:p>
    <w:p w:rsidR="00BC4847" w:rsidRPr="004A4E90" w:rsidRDefault="00BC4847" w:rsidP="00BC4847">
      <w:pPr>
        <w:spacing w:line="480" w:lineRule="auto"/>
        <w:rPr>
          <w:sz w:val="24"/>
          <w:szCs w:val="24"/>
        </w:rPr>
      </w:pPr>
    </w:p>
    <w:p w:rsidR="004A4E90" w:rsidRPr="004A4E90" w:rsidRDefault="004A4E90" w:rsidP="00BC4847">
      <w:pPr>
        <w:spacing w:line="480" w:lineRule="auto"/>
        <w:jc w:val="center"/>
        <w:rPr>
          <w:sz w:val="24"/>
          <w:szCs w:val="24"/>
        </w:rPr>
      </w:pPr>
      <w:r w:rsidRPr="004A4E90">
        <w:rPr>
          <w:sz w:val="24"/>
          <w:szCs w:val="24"/>
        </w:rPr>
        <w:lastRenderedPageBreak/>
        <w:t>Reference</w:t>
      </w:r>
    </w:p>
    <w:p w:rsidR="00D71543" w:rsidRPr="00B20243" w:rsidRDefault="004A4E90" w:rsidP="00BC4847">
      <w:pPr>
        <w:spacing w:line="480" w:lineRule="auto"/>
        <w:ind w:left="720" w:hanging="720"/>
        <w:rPr>
          <w:sz w:val="24"/>
          <w:szCs w:val="24"/>
        </w:rPr>
      </w:pPr>
      <w:r w:rsidRPr="004A4E90">
        <w:rPr>
          <w:sz w:val="24"/>
          <w:szCs w:val="24"/>
        </w:rPr>
        <w:t xml:space="preserve">Newsom, J. S., &amp; Ro*Co Films Educational (Firm). (2011). Miss </w:t>
      </w:r>
      <w:proofErr w:type="gramStart"/>
      <w:r w:rsidRPr="004A4E90">
        <w:rPr>
          <w:sz w:val="24"/>
          <w:szCs w:val="24"/>
        </w:rPr>
        <w:t>representation</w:t>
      </w:r>
      <w:proofErr w:type="gramEnd"/>
      <w:r w:rsidRPr="004A4E90">
        <w:rPr>
          <w:sz w:val="24"/>
          <w:szCs w:val="24"/>
        </w:rPr>
        <w:t xml:space="preserve">; a documentary film by Jennifer Siebel Newsom: Curriculum. Sausalito, Calif.: Ro*co Films Educational.  </w:t>
      </w:r>
      <w:r w:rsidR="00D71543">
        <w:rPr>
          <w:sz w:val="24"/>
          <w:szCs w:val="24"/>
        </w:rPr>
        <w:t xml:space="preserve"> </w:t>
      </w:r>
    </w:p>
    <w:sectPr w:rsidR="00D71543" w:rsidRPr="00B20243" w:rsidSect="00BC484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D76" w:rsidRDefault="00EA6D76" w:rsidP="00BC4847">
      <w:pPr>
        <w:spacing w:after="0" w:line="240" w:lineRule="auto"/>
      </w:pPr>
      <w:r>
        <w:separator/>
      </w:r>
    </w:p>
  </w:endnote>
  <w:endnote w:type="continuationSeparator" w:id="0">
    <w:p w:rsidR="00EA6D76" w:rsidRDefault="00EA6D76" w:rsidP="00BC4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D76" w:rsidRDefault="00EA6D76" w:rsidP="00BC4847">
      <w:pPr>
        <w:spacing w:after="0" w:line="240" w:lineRule="auto"/>
      </w:pPr>
      <w:r>
        <w:separator/>
      </w:r>
    </w:p>
  </w:footnote>
  <w:footnote w:type="continuationSeparator" w:id="0">
    <w:p w:rsidR="00EA6D76" w:rsidRDefault="00EA6D76" w:rsidP="00BC48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847" w:rsidRDefault="00BC4847">
    <w:pPr>
      <w:pStyle w:val="Header"/>
    </w:pPr>
    <w:r w:rsidRPr="004A4E90">
      <w:rPr>
        <w:sz w:val="24"/>
        <w:szCs w:val="24"/>
      </w:rPr>
      <w:t>DOCUMENTARY REFLECTION PAPER</w:t>
    </w:r>
    <w:r>
      <w:rPr>
        <w:sz w:val="24"/>
        <w:szCs w:val="24"/>
      </w:rPr>
      <w:t xml:space="preserve">                                                                               </w:t>
    </w:r>
    <w:r w:rsidRPr="00BC4847">
      <w:rPr>
        <w:sz w:val="24"/>
        <w:szCs w:val="24"/>
      </w:rPr>
      <w:fldChar w:fldCharType="begin"/>
    </w:r>
    <w:r w:rsidRPr="00BC4847">
      <w:rPr>
        <w:sz w:val="24"/>
        <w:szCs w:val="24"/>
      </w:rPr>
      <w:instrText xml:space="preserve"> PAGE   \* MERGEFORMAT </w:instrText>
    </w:r>
    <w:r w:rsidRPr="00BC4847">
      <w:rPr>
        <w:sz w:val="24"/>
        <w:szCs w:val="24"/>
      </w:rPr>
      <w:fldChar w:fldCharType="separate"/>
    </w:r>
    <w:r w:rsidR="00655A5D">
      <w:rPr>
        <w:noProof/>
        <w:sz w:val="24"/>
        <w:szCs w:val="24"/>
      </w:rPr>
      <w:t>3</w:t>
    </w:r>
    <w:r w:rsidRPr="00BC4847">
      <w:rPr>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847" w:rsidRPr="00BC4847" w:rsidRDefault="00BC4847" w:rsidP="00BC4847">
    <w:pPr>
      <w:spacing w:line="480" w:lineRule="auto"/>
      <w:rPr>
        <w:sz w:val="24"/>
        <w:szCs w:val="24"/>
      </w:rPr>
    </w:pPr>
    <w:r>
      <w:t xml:space="preserve">Running Head: </w:t>
    </w:r>
    <w:r w:rsidRPr="004A4E90">
      <w:rPr>
        <w:sz w:val="24"/>
        <w:szCs w:val="24"/>
      </w:rPr>
      <w:t>DOCUMENTARY REFLECTION PAPER</w:t>
    </w:r>
    <w:r>
      <w:rPr>
        <w:sz w:val="24"/>
        <w:szCs w:val="24"/>
      </w:rPr>
      <w:t xml:space="preserve">                                                  </w:t>
    </w:r>
    <w:r w:rsidRPr="00BC4847">
      <w:rPr>
        <w:sz w:val="24"/>
        <w:szCs w:val="24"/>
      </w:rPr>
      <w:fldChar w:fldCharType="begin"/>
    </w:r>
    <w:r w:rsidRPr="00BC4847">
      <w:rPr>
        <w:sz w:val="24"/>
        <w:szCs w:val="24"/>
      </w:rPr>
      <w:instrText xml:space="preserve"> PAGE   \* MERGEFORMAT </w:instrText>
    </w:r>
    <w:r w:rsidRPr="00BC4847">
      <w:rPr>
        <w:sz w:val="24"/>
        <w:szCs w:val="24"/>
      </w:rPr>
      <w:fldChar w:fldCharType="separate"/>
    </w:r>
    <w:r w:rsidR="00DF7F72">
      <w:rPr>
        <w:noProof/>
        <w:sz w:val="24"/>
        <w:szCs w:val="24"/>
      </w:rPr>
      <w:t>1</w:t>
    </w:r>
    <w:r w:rsidRPr="00BC4847">
      <w:rPr>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FB3168"/>
    <w:multiLevelType w:val="hybridMultilevel"/>
    <w:tmpl w:val="D34EF06C"/>
    <w:lvl w:ilvl="0" w:tplc="326E086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6A6"/>
    <w:rsid w:val="000A37FE"/>
    <w:rsid w:val="001176A6"/>
    <w:rsid w:val="002D7A41"/>
    <w:rsid w:val="002E2BD9"/>
    <w:rsid w:val="00304A49"/>
    <w:rsid w:val="003234FD"/>
    <w:rsid w:val="00336E69"/>
    <w:rsid w:val="003C074D"/>
    <w:rsid w:val="00466EE0"/>
    <w:rsid w:val="004A4E90"/>
    <w:rsid w:val="005A06F3"/>
    <w:rsid w:val="00655A5D"/>
    <w:rsid w:val="00892A8B"/>
    <w:rsid w:val="009020B8"/>
    <w:rsid w:val="00973E3A"/>
    <w:rsid w:val="00981427"/>
    <w:rsid w:val="009E511B"/>
    <w:rsid w:val="00A829B6"/>
    <w:rsid w:val="00A94585"/>
    <w:rsid w:val="00B20243"/>
    <w:rsid w:val="00BC4847"/>
    <w:rsid w:val="00C63D5F"/>
    <w:rsid w:val="00C7011E"/>
    <w:rsid w:val="00CC21DF"/>
    <w:rsid w:val="00D71543"/>
    <w:rsid w:val="00D84C73"/>
    <w:rsid w:val="00D942E6"/>
    <w:rsid w:val="00DF7F72"/>
    <w:rsid w:val="00E848D2"/>
    <w:rsid w:val="00E91AE5"/>
    <w:rsid w:val="00EA6D76"/>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6A6"/>
    <w:pPr>
      <w:ind w:left="720"/>
      <w:contextualSpacing/>
    </w:pPr>
  </w:style>
  <w:style w:type="table" w:styleId="TableGrid">
    <w:name w:val="Table Grid"/>
    <w:basedOn w:val="TableNormal"/>
    <w:uiPriority w:val="39"/>
    <w:rsid w:val="00304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48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4847"/>
    <w:rPr>
      <w:lang w:val="en-GB"/>
    </w:rPr>
  </w:style>
  <w:style w:type="paragraph" w:styleId="Footer">
    <w:name w:val="footer"/>
    <w:basedOn w:val="Normal"/>
    <w:link w:val="FooterChar"/>
    <w:uiPriority w:val="99"/>
    <w:unhideWhenUsed/>
    <w:rsid w:val="00BC48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4847"/>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6A6"/>
    <w:pPr>
      <w:ind w:left="720"/>
      <w:contextualSpacing/>
    </w:pPr>
  </w:style>
  <w:style w:type="table" w:styleId="TableGrid">
    <w:name w:val="Table Grid"/>
    <w:basedOn w:val="TableNormal"/>
    <w:uiPriority w:val="39"/>
    <w:rsid w:val="00304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48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4847"/>
    <w:rPr>
      <w:lang w:val="en-GB"/>
    </w:rPr>
  </w:style>
  <w:style w:type="paragraph" w:styleId="Footer">
    <w:name w:val="footer"/>
    <w:basedOn w:val="Normal"/>
    <w:link w:val="FooterChar"/>
    <w:uiPriority w:val="99"/>
    <w:unhideWhenUsed/>
    <w:rsid w:val="00BC48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484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2018-04-18T13:34:00Z</dcterms:created>
  <dcterms:modified xsi:type="dcterms:W3CDTF">2018-04-18T13:34:00Z</dcterms:modified>
</cp:coreProperties>
</file>